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D4A" w:rsidRPr="006546EC" w:rsidRDefault="00B23D4A" w:rsidP="00B23D4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0F22B9" w:rsidRPr="006546EC" w:rsidTr="00B23D4A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F22B9" w:rsidRPr="006546EC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31.HAFTA</w:t>
            </w:r>
          </w:p>
          <w:p w:rsidR="000F22B9" w:rsidRPr="006546EC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04-08 MAYIS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0419E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7.SANAT 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0F22B9" w:rsidRPr="006546EC" w:rsidRDefault="00D44EF5" w:rsidP="000F22B9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Ebru</w:t>
            </w:r>
            <w:r w:rsidR="000F22B9"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 xml:space="preserve"> (Serbest Okuma Metni)</w:t>
            </w:r>
          </w:p>
          <w:p w:rsidR="000F22B9" w:rsidRPr="006546EC" w:rsidRDefault="000F22B9" w:rsidP="000F22B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Tema Sonu Çalışmaları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6546EC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T.3.2.1. Kelimeleri anlamlarına uygun kullanır.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T.3.2.6. Konuşmalarında yabancı dillerden alınmış, dilimize henüz yerleşmemiş kelimelerin Türkçelerini kullanır.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T.3.4.4. Yazdıklarının içeriğine uygun başlık belirler.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  <w:p w:rsidR="000F22B9" w:rsidRPr="006546EC" w:rsidRDefault="00717663" w:rsidP="0071766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T.3.4.12. Yazdıklarını paylaşır.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0F22B9" w:rsidRPr="006546EC" w:rsidTr="0071766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Ebru (Serbest Okuma) Vurgu, tonlama ve telaffuza dikkat ederek okunur. 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0F22B9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Tema değerlendirme çalışmaları yapılır.</w:t>
            </w:r>
          </w:p>
        </w:tc>
      </w:tr>
      <w:tr w:rsidR="000F22B9" w:rsidRPr="006546EC" w:rsidTr="0071766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157F35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717663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0F22B9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0F22B9" w:rsidRPr="006546EC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17663" w:rsidRPr="006546EC" w:rsidRDefault="000F22B9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717663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717663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Olayların oluş sırasına göre anlatılması sağlanır.</w:t>
            </w:r>
          </w:p>
          <w:p w:rsidR="000F22B9" w:rsidRPr="006546EC" w:rsidRDefault="00717663" w:rsidP="0071766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</w:tc>
      </w:tr>
    </w:tbl>
    <w:p w:rsidR="000F22B9" w:rsidRPr="006546EC" w:rsidRDefault="000F22B9">
      <w:pPr>
        <w:rPr>
          <w:rFonts w:ascii="Tahoma" w:hAnsi="Tahoma" w:cs="Tahoma"/>
          <w:sz w:val="20"/>
          <w:szCs w:val="20"/>
        </w:rPr>
      </w:pP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0F22B9" w:rsidRPr="006546EC" w:rsidRDefault="000F22B9">
      <w:pPr>
        <w:rPr>
          <w:rFonts w:ascii="Tahoma" w:hAnsi="Tahoma" w:cs="Tahoma"/>
          <w:sz w:val="20"/>
          <w:szCs w:val="20"/>
        </w:rPr>
      </w:pPr>
    </w:p>
    <w:sectPr w:rsidR="000F22B9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3D4A91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